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791E6" w14:textId="64801B01" w:rsidR="001156B9" w:rsidRPr="00076857" w:rsidRDefault="001156B9" w:rsidP="00076857">
      <w:pPr>
        <w:jc w:val="center"/>
      </w:pPr>
      <w:r>
        <w:rPr>
          <w:rFonts w:ascii="Verdana" w:eastAsia="Times New Roman" w:hAnsi="Verdana" w:cs="Arial"/>
          <w:b/>
          <w:bCs/>
          <w:noProof/>
          <w:color w:val="222222"/>
          <w:lang w:eastAsia="it-IT"/>
        </w:rPr>
        <w:drawing>
          <wp:inline distT="0" distB="0" distL="0" distR="0" wp14:anchorId="356E73FE" wp14:editId="6F96211C">
            <wp:extent cx="1402434"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rgio nero fondo bianco.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7600" cy="1357429"/>
                    </a:xfrm>
                    <a:prstGeom prst="rect">
                      <a:avLst/>
                    </a:prstGeom>
                  </pic:spPr>
                </pic:pic>
              </a:graphicData>
            </a:graphic>
          </wp:inline>
        </w:drawing>
      </w:r>
    </w:p>
    <w:p w14:paraId="7EA1E128" w14:textId="77777777" w:rsidR="001156B9" w:rsidRDefault="001156B9" w:rsidP="00F17141">
      <w:pPr>
        <w:jc w:val="center"/>
        <w:rPr>
          <w:color w:val="000000" w:themeColor="text1"/>
          <w:sz w:val="32"/>
          <w:szCs w:val="32"/>
          <w:u w:val="single"/>
        </w:rPr>
      </w:pPr>
    </w:p>
    <w:p w14:paraId="162933E6" w14:textId="57668899" w:rsidR="00852E86" w:rsidRPr="00F17141" w:rsidRDefault="00F17141" w:rsidP="00F17141">
      <w:pPr>
        <w:jc w:val="center"/>
        <w:rPr>
          <w:rFonts w:cstheme="minorHAnsi"/>
          <w:b/>
          <w:bCs/>
          <w:color w:val="000000" w:themeColor="text1"/>
          <w:sz w:val="32"/>
          <w:szCs w:val="32"/>
          <w:lang w:val="en-US"/>
        </w:rPr>
      </w:pPr>
      <w:r w:rsidRPr="00F17141">
        <w:rPr>
          <w:rFonts w:cstheme="minorHAnsi"/>
          <w:b/>
          <w:bCs/>
          <w:color w:val="000000" w:themeColor="text1"/>
          <w:sz w:val="32"/>
          <w:szCs w:val="32"/>
          <w:u w:val="single"/>
          <w:lang w:val="en-US"/>
        </w:rPr>
        <w:t>PRESS RELEASE</w:t>
      </w:r>
    </w:p>
    <w:p w14:paraId="45327CCA" w14:textId="4670BBC7" w:rsidR="00F17141" w:rsidRPr="00F17141" w:rsidRDefault="00F17141" w:rsidP="00F17141">
      <w:pPr>
        <w:jc w:val="center"/>
        <w:rPr>
          <w:rFonts w:eastAsia="Times New Roman" w:cstheme="minorHAnsi"/>
          <w:b/>
          <w:bCs/>
          <w:color w:val="000000" w:themeColor="text1"/>
          <w:sz w:val="28"/>
          <w:szCs w:val="28"/>
          <w:shd w:val="clear" w:color="auto" w:fill="FFFFFF"/>
        </w:rPr>
      </w:pPr>
      <w:r w:rsidRPr="00F17141">
        <w:rPr>
          <w:rFonts w:eastAsia="Times New Roman" w:cstheme="minorHAnsi"/>
          <w:b/>
          <w:bCs/>
          <w:color w:val="000000" w:themeColor="text1"/>
          <w:sz w:val="28"/>
          <w:szCs w:val="28"/>
          <w:shd w:val="clear" w:color="auto" w:fill="FFFFFF"/>
        </w:rPr>
        <w:t xml:space="preserve">The Special Representative of the UN </w:t>
      </w:r>
      <w:proofErr w:type="spellStart"/>
      <w:r w:rsidRPr="00F17141">
        <w:rPr>
          <w:rFonts w:eastAsia="Times New Roman" w:cstheme="minorHAnsi"/>
          <w:b/>
          <w:bCs/>
          <w:color w:val="000000" w:themeColor="text1"/>
          <w:sz w:val="28"/>
          <w:szCs w:val="28"/>
          <w:shd w:val="clear" w:color="auto" w:fill="FFFFFF"/>
        </w:rPr>
        <w:t>S</w:t>
      </w:r>
      <w:r w:rsidR="00CB47D4">
        <w:rPr>
          <w:rFonts w:eastAsia="Times New Roman" w:cstheme="minorHAnsi"/>
          <w:b/>
          <w:bCs/>
          <w:color w:val="000000" w:themeColor="text1"/>
          <w:sz w:val="28"/>
          <w:szCs w:val="28"/>
          <w:shd w:val="clear" w:color="auto" w:fill="FFFFFF"/>
        </w:rPr>
        <w:t>ecretary</w:t>
      </w:r>
      <w:proofErr w:type="spellEnd"/>
      <w:r w:rsidR="00CB47D4">
        <w:rPr>
          <w:rFonts w:eastAsia="Times New Roman" w:cstheme="minorHAnsi"/>
          <w:b/>
          <w:bCs/>
          <w:color w:val="000000" w:themeColor="text1"/>
          <w:sz w:val="28"/>
          <w:szCs w:val="28"/>
          <w:shd w:val="clear" w:color="auto" w:fill="FFFFFF"/>
        </w:rPr>
        <w:t xml:space="preserve">-General for </w:t>
      </w:r>
      <w:proofErr w:type="spellStart"/>
      <w:r w:rsidR="00CB47D4">
        <w:rPr>
          <w:rFonts w:eastAsia="Times New Roman" w:cstheme="minorHAnsi"/>
          <w:b/>
          <w:bCs/>
          <w:color w:val="000000" w:themeColor="text1"/>
          <w:sz w:val="28"/>
          <w:szCs w:val="28"/>
          <w:shd w:val="clear" w:color="auto" w:fill="FFFFFF"/>
        </w:rPr>
        <w:t>Children</w:t>
      </w:r>
      <w:proofErr w:type="spellEnd"/>
      <w:r w:rsidR="00CB47D4">
        <w:rPr>
          <w:rFonts w:eastAsia="Times New Roman" w:cstheme="minorHAnsi"/>
          <w:b/>
          <w:bCs/>
          <w:color w:val="000000" w:themeColor="text1"/>
          <w:sz w:val="28"/>
          <w:szCs w:val="28"/>
          <w:shd w:val="clear" w:color="auto" w:fill="FFFFFF"/>
        </w:rPr>
        <w:t xml:space="preserve"> and</w:t>
      </w:r>
      <w:r w:rsidRPr="00F17141">
        <w:rPr>
          <w:rFonts w:eastAsia="Times New Roman" w:cstheme="minorHAnsi"/>
          <w:b/>
          <w:bCs/>
          <w:color w:val="000000" w:themeColor="text1"/>
          <w:sz w:val="28"/>
          <w:szCs w:val="28"/>
          <w:shd w:val="clear" w:color="auto" w:fill="FFFFFF"/>
        </w:rPr>
        <w:t xml:space="preserve"> </w:t>
      </w:r>
      <w:proofErr w:type="spellStart"/>
      <w:r w:rsidRPr="00F17141">
        <w:rPr>
          <w:rFonts w:eastAsia="Times New Roman" w:cstheme="minorHAnsi"/>
          <w:b/>
          <w:bCs/>
          <w:color w:val="000000" w:themeColor="text1"/>
          <w:sz w:val="28"/>
          <w:szCs w:val="28"/>
          <w:shd w:val="clear" w:color="auto" w:fill="FFFFFF"/>
        </w:rPr>
        <w:t>Armed</w:t>
      </w:r>
      <w:proofErr w:type="spellEnd"/>
      <w:r w:rsidRPr="00F17141">
        <w:rPr>
          <w:rFonts w:eastAsia="Times New Roman" w:cstheme="minorHAnsi"/>
          <w:b/>
          <w:bCs/>
          <w:color w:val="000000" w:themeColor="text1"/>
          <w:sz w:val="28"/>
          <w:szCs w:val="28"/>
          <w:shd w:val="clear" w:color="auto" w:fill="FFFFFF"/>
        </w:rPr>
        <w:t xml:space="preserve"> </w:t>
      </w:r>
      <w:proofErr w:type="spellStart"/>
      <w:r w:rsidRPr="00F17141">
        <w:rPr>
          <w:rFonts w:eastAsia="Times New Roman" w:cstheme="minorHAnsi"/>
          <w:b/>
          <w:bCs/>
          <w:color w:val="000000" w:themeColor="text1"/>
          <w:sz w:val="28"/>
          <w:szCs w:val="28"/>
          <w:shd w:val="clear" w:color="auto" w:fill="FFFFFF"/>
        </w:rPr>
        <w:t>Conflict</w:t>
      </w:r>
      <w:proofErr w:type="spellEnd"/>
      <w:r w:rsidRPr="00F17141">
        <w:rPr>
          <w:rFonts w:eastAsia="Times New Roman" w:cstheme="minorHAnsi"/>
          <w:b/>
          <w:bCs/>
          <w:color w:val="000000" w:themeColor="text1"/>
          <w:sz w:val="28"/>
          <w:szCs w:val="28"/>
          <w:shd w:val="clear" w:color="auto" w:fill="FFFFFF"/>
        </w:rPr>
        <w:t xml:space="preserve"> </w:t>
      </w:r>
      <w:proofErr w:type="spellStart"/>
      <w:r w:rsidR="00757E12">
        <w:rPr>
          <w:rFonts w:eastAsia="Times New Roman" w:cstheme="minorHAnsi"/>
          <w:b/>
          <w:bCs/>
          <w:color w:val="000000" w:themeColor="text1"/>
          <w:sz w:val="28"/>
          <w:szCs w:val="28"/>
          <w:shd w:val="clear" w:color="auto" w:fill="FFFFFF"/>
        </w:rPr>
        <w:t>at</w:t>
      </w:r>
      <w:proofErr w:type="spellEnd"/>
      <w:r w:rsidR="00CB47D4">
        <w:rPr>
          <w:rFonts w:eastAsia="Times New Roman" w:cstheme="minorHAnsi"/>
          <w:b/>
          <w:bCs/>
          <w:color w:val="000000" w:themeColor="text1"/>
          <w:sz w:val="28"/>
          <w:szCs w:val="28"/>
          <w:shd w:val="clear" w:color="auto" w:fill="FFFFFF"/>
        </w:rPr>
        <w:t xml:space="preserve"> the </w:t>
      </w:r>
      <w:proofErr w:type="spellStart"/>
      <w:r w:rsidR="00CB47D4">
        <w:rPr>
          <w:rFonts w:eastAsia="Times New Roman" w:cstheme="minorHAnsi"/>
          <w:b/>
          <w:bCs/>
          <w:color w:val="000000" w:themeColor="text1"/>
          <w:sz w:val="28"/>
          <w:szCs w:val="28"/>
          <w:shd w:val="clear" w:color="auto" w:fill="FFFFFF"/>
        </w:rPr>
        <w:t>Italian</w:t>
      </w:r>
      <w:proofErr w:type="spellEnd"/>
      <w:r w:rsidR="00CB47D4">
        <w:rPr>
          <w:rFonts w:eastAsia="Times New Roman" w:cstheme="minorHAnsi"/>
          <w:b/>
          <w:bCs/>
          <w:color w:val="000000" w:themeColor="text1"/>
          <w:sz w:val="28"/>
          <w:szCs w:val="28"/>
          <w:shd w:val="clear" w:color="auto" w:fill="FFFFFF"/>
        </w:rPr>
        <w:t xml:space="preserve"> </w:t>
      </w:r>
      <w:proofErr w:type="spellStart"/>
      <w:r w:rsidR="00CB47D4" w:rsidRPr="00CB47D4">
        <w:rPr>
          <w:rFonts w:eastAsia="Times New Roman" w:cstheme="minorHAnsi"/>
          <w:b/>
          <w:bCs/>
          <w:color w:val="000000" w:themeColor="text1"/>
          <w:sz w:val="28"/>
          <w:szCs w:val="28"/>
          <w:shd w:val="clear" w:color="auto" w:fill="FFFFFF"/>
        </w:rPr>
        <w:t>Chamber</w:t>
      </w:r>
      <w:proofErr w:type="spellEnd"/>
      <w:r w:rsidR="00CB47D4" w:rsidRPr="00CB47D4">
        <w:rPr>
          <w:rFonts w:eastAsia="Times New Roman" w:cstheme="minorHAnsi"/>
          <w:b/>
          <w:bCs/>
          <w:color w:val="000000" w:themeColor="text1"/>
          <w:sz w:val="28"/>
          <w:szCs w:val="28"/>
          <w:shd w:val="clear" w:color="auto" w:fill="FFFFFF"/>
        </w:rPr>
        <w:t xml:space="preserve"> of </w:t>
      </w:r>
      <w:proofErr w:type="spellStart"/>
      <w:r w:rsidR="00CB47D4" w:rsidRPr="00CB47D4">
        <w:rPr>
          <w:rFonts w:eastAsia="Times New Roman" w:cstheme="minorHAnsi"/>
          <w:b/>
          <w:bCs/>
          <w:color w:val="000000" w:themeColor="text1"/>
          <w:sz w:val="28"/>
          <w:szCs w:val="28"/>
          <w:shd w:val="clear" w:color="auto" w:fill="FFFFFF"/>
        </w:rPr>
        <w:t>Deputies</w:t>
      </w:r>
      <w:proofErr w:type="spellEnd"/>
      <w:r w:rsidRPr="00F17141">
        <w:rPr>
          <w:rFonts w:eastAsia="Times New Roman" w:cstheme="minorHAnsi"/>
          <w:b/>
          <w:bCs/>
          <w:color w:val="000000" w:themeColor="text1"/>
          <w:sz w:val="28"/>
          <w:szCs w:val="28"/>
          <w:shd w:val="clear" w:color="auto" w:fill="FFFFFF"/>
        </w:rPr>
        <w:t xml:space="preserve"> with the </w:t>
      </w:r>
      <w:proofErr w:type="spellStart"/>
      <w:r w:rsidRPr="00F17141">
        <w:rPr>
          <w:rFonts w:eastAsia="Times New Roman" w:cstheme="minorHAnsi"/>
          <w:b/>
          <w:bCs/>
          <w:color w:val="000000" w:themeColor="text1"/>
          <w:sz w:val="28"/>
          <w:szCs w:val="28"/>
          <w:shd w:val="clear" w:color="auto" w:fill="FFFFFF"/>
        </w:rPr>
        <w:t>Universities</w:t>
      </w:r>
      <w:proofErr w:type="spellEnd"/>
      <w:r w:rsidRPr="00F17141">
        <w:rPr>
          <w:rFonts w:eastAsia="Times New Roman" w:cstheme="minorHAnsi"/>
          <w:b/>
          <w:bCs/>
          <w:color w:val="000000" w:themeColor="text1"/>
          <w:sz w:val="28"/>
          <w:szCs w:val="28"/>
          <w:shd w:val="clear" w:color="auto" w:fill="FFFFFF"/>
        </w:rPr>
        <w:t xml:space="preserve"> Network for </w:t>
      </w:r>
      <w:proofErr w:type="spellStart"/>
      <w:r w:rsidRPr="00F17141">
        <w:rPr>
          <w:rFonts w:eastAsia="Times New Roman" w:cstheme="minorHAnsi"/>
          <w:b/>
          <w:bCs/>
          <w:color w:val="000000" w:themeColor="text1"/>
          <w:sz w:val="28"/>
          <w:szCs w:val="28"/>
          <w:shd w:val="clear" w:color="auto" w:fill="FFFFFF"/>
        </w:rPr>
        <w:t>Children</w:t>
      </w:r>
      <w:proofErr w:type="spellEnd"/>
      <w:r w:rsidRPr="00F17141">
        <w:rPr>
          <w:rFonts w:eastAsia="Times New Roman" w:cstheme="minorHAnsi"/>
          <w:b/>
          <w:bCs/>
          <w:color w:val="000000" w:themeColor="text1"/>
          <w:sz w:val="28"/>
          <w:szCs w:val="28"/>
          <w:shd w:val="clear" w:color="auto" w:fill="FFFFFF"/>
        </w:rPr>
        <w:t xml:space="preserve"> in Armed Conflict</w:t>
      </w:r>
    </w:p>
    <w:p w14:paraId="520BE6FB" w14:textId="3A6F9174" w:rsidR="00952B3E" w:rsidRPr="00F17141" w:rsidRDefault="00CB47D4" w:rsidP="00F17141">
      <w:pPr>
        <w:jc w:val="center"/>
        <w:rPr>
          <w:rFonts w:eastAsia="Times New Roman" w:cstheme="minorHAnsi"/>
          <w:b/>
          <w:bCs/>
          <w:color w:val="000000" w:themeColor="text1"/>
          <w:sz w:val="28"/>
          <w:szCs w:val="28"/>
          <w:shd w:val="clear" w:color="auto" w:fill="FFFFFF"/>
        </w:rPr>
      </w:pPr>
      <w:r>
        <w:rPr>
          <w:rFonts w:eastAsia="Times New Roman" w:cstheme="minorHAnsi"/>
          <w:b/>
          <w:bCs/>
          <w:color w:val="000000" w:themeColor="text1"/>
          <w:sz w:val="28"/>
          <w:szCs w:val="28"/>
          <w:shd w:val="clear" w:color="auto" w:fill="FFFFFF"/>
        </w:rPr>
        <w:t>And the</w:t>
      </w:r>
      <w:r w:rsidR="00F17141" w:rsidRPr="00F17141">
        <w:rPr>
          <w:rFonts w:eastAsia="Times New Roman" w:cstheme="minorHAnsi"/>
          <w:b/>
          <w:bCs/>
          <w:color w:val="000000" w:themeColor="text1"/>
          <w:sz w:val="28"/>
          <w:szCs w:val="28"/>
          <w:shd w:val="clear" w:color="auto" w:fill="FFFFFF"/>
        </w:rPr>
        <w:t xml:space="preserve"> Second Edition of UNETCHAC INTERNATIONAL AWARD 2022 </w:t>
      </w:r>
    </w:p>
    <w:p w14:paraId="02A0262B" w14:textId="2DA90566" w:rsidR="00952B3E" w:rsidRPr="00F17141" w:rsidRDefault="00952B3E" w:rsidP="00852E86">
      <w:pPr>
        <w:jc w:val="center"/>
        <w:rPr>
          <w:rFonts w:eastAsia="Times New Roman" w:cstheme="minorHAnsi"/>
          <w:b/>
          <w:bCs/>
          <w:color w:val="000000" w:themeColor="text1"/>
          <w:sz w:val="32"/>
          <w:szCs w:val="32"/>
          <w:shd w:val="clear" w:color="auto" w:fill="FFFFFF"/>
          <w:lang w:val="en-US"/>
        </w:rPr>
      </w:pPr>
    </w:p>
    <w:p w14:paraId="10874C2D" w14:textId="77777777" w:rsidR="00F17141" w:rsidRPr="00CB47D4" w:rsidRDefault="00F17141" w:rsidP="00CB47D4">
      <w:pPr>
        <w:jc w:val="both"/>
        <w:rPr>
          <w:rFonts w:eastAsia="Times New Roman" w:cstheme="minorHAnsi"/>
          <w:color w:val="000000" w:themeColor="text1"/>
          <w:shd w:val="clear" w:color="auto" w:fill="FFFFFF"/>
        </w:rPr>
      </w:pPr>
      <w:r w:rsidRPr="00CB47D4">
        <w:rPr>
          <w:rFonts w:eastAsia="Times New Roman" w:cstheme="minorHAnsi"/>
          <w:color w:val="000000" w:themeColor="text1"/>
          <w:shd w:val="clear" w:color="auto" w:fill="FFFFFF"/>
        </w:rPr>
        <w:t>In light of the dramatic events in Ukraine and where conflicts persist around the world, protecting children who are victims of them is now more than ever a priority for the international commu</w:t>
      </w:r>
      <w:bookmarkStart w:id="0" w:name="_GoBack"/>
      <w:bookmarkEnd w:id="0"/>
      <w:r w:rsidRPr="00CB47D4">
        <w:rPr>
          <w:rFonts w:eastAsia="Times New Roman" w:cstheme="minorHAnsi"/>
          <w:color w:val="000000" w:themeColor="text1"/>
          <w:shd w:val="clear" w:color="auto" w:fill="FFFFFF"/>
        </w:rPr>
        <w:t>nity.</w:t>
      </w:r>
    </w:p>
    <w:p w14:paraId="4E9DA364" w14:textId="3BE35B50" w:rsidR="00076857" w:rsidRPr="00CB47D4" w:rsidRDefault="00F17141" w:rsidP="00CB47D4">
      <w:pPr>
        <w:jc w:val="both"/>
        <w:rPr>
          <w:rFonts w:eastAsia="Times New Roman" w:cstheme="minorHAnsi"/>
          <w:color w:val="000000" w:themeColor="text1"/>
          <w:shd w:val="clear" w:color="auto" w:fill="FFFFFF"/>
        </w:rPr>
      </w:pPr>
      <w:r w:rsidRPr="00CB47D4">
        <w:rPr>
          <w:rFonts w:eastAsia="Times New Roman" w:cstheme="minorHAnsi"/>
          <w:color w:val="000000" w:themeColor="text1"/>
          <w:shd w:val="clear" w:color="auto" w:fill="FFFFFF"/>
        </w:rPr>
        <w:t xml:space="preserve">This is why the </w:t>
      </w:r>
      <w:r w:rsidRPr="00850CEA">
        <w:rPr>
          <w:rFonts w:eastAsia="Times New Roman" w:cstheme="minorHAnsi"/>
          <w:b/>
          <w:color w:val="000000" w:themeColor="text1"/>
          <w:shd w:val="clear" w:color="auto" w:fill="FFFFFF"/>
        </w:rPr>
        <w:t xml:space="preserve">Universities Network For </w:t>
      </w:r>
      <w:proofErr w:type="spellStart"/>
      <w:r w:rsidRPr="00850CEA">
        <w:rPr>
          <w:rFonts w:eastAsia="Times New Roman" w:cstheme="minorHAnsi"/>
          <w:b/>
          <w:color w:val="000000" w:themeColor="text1"/>
          <w:shd w:val="clear" w:color="auto" w:fill="FFFFFF"/>
        </w:rPr>
        <w:t>Children</w:t>
      </w:r>
      <w:proofErr w:type="spellEnd"/>
      <w:r w:rsidRPr="00850CEA">
        <w:rPr>
          <w:rFonts w:eastAsia="Times New Roman" w:cstheme="minorHAnsi"/>
          <w:b/>
          <w:color w:val="000000" w:themeColor="text1"/>
          <w:shd w:val="clear" w:color="auto" w:fill="FFFFFF"/>
        </w:rPr>
        <w:t xml:space="preserve"> in </w:t>
      </w:r>
      <w:proofErr w:type="spellStart"/>
      <w:r w:rsidRPr="00850CEA">
        <w:rPr>
          <w:rFonts w:eastAsia="Times New Roman" w:cstheme="minorHAnsi"/>
          <w:b/>
          <w:color w:val="000000" w:themeColor="text1"/>
          <w:shd w:val="clear" w:color="auto" w:fill="FFFFFF"/>
        </w:rPr>
        <w:t>Armed</w:t>
      </w:r>
      <w:proofErr w:type="spellEnd"/>
      <w:r w:rsidRPr="00850CEA">
        <w:rPr>
          <w:rFonts w:eastAsia="Times New Roman" w:cstheme="minorHAnsi"/>
          <w:b/>
          <w:color w:val="000000" w:themeColor="text1"/>
          <w:shd w:val="clear" w:color="auto" w:fill="FFFFFF"/>
        </w:rPr>
        <w:t xml:space="preserve"> </w:t>
      </w:r>
      <w:proofErr w:type="spellStart"/>
      <w:r w:rsidRPr="00850CEA">
        <w:rPr>
          <w:rFonts w:eastAsia="Times New Roman" w:cstheme="minorHAnsi"/>
          <w:b/>
          <w:color w:val="000000" w:themeColor="text1"/>
          <w:shd w:val="clear" w:color="auto" w:fill="FFFFFF"/>
        </w:rPr>
        <w:t>Conflict</w:t>
      </w:r>
      <w:proofErr w:type="spellEnd"/>
      <w:r w:rsidRPr="00850CEA">
        <w:rPr>
          <w:rFonts w:eastAsia="Times New Roman" w:cstheme="minorHAnsi"/>
          <w:b/>
          <w:color w:val="000000" w:themeColor="text1"/>
          <w:shd w:val="clear" w:color="auto" w:fill="FFFFFF"/>
        </w:rPr>
        <w:t xml:space="preserve"> (UNETCHAC)</w:t>
      </w:r>
      <w:r w:rsidR="00CB47D4">
        <w:rPr>
          <w:rFonts w:eastAsia="Times New Roman" w:cstheme="minorHAnsi"/>
          <w:color w:val="000000" w:themeColor="text1"/>
          <w:shd w:val="clear" w:color="auto" w:fill="FFFFFF"/>
        </w:rPr>
        <w:t>,</w:t>
      </w:r>
      <w:r w:rsidRPr="00CB47D4">
        <w:rPr>
          <w:rFonts w:eastAsia="Times New Roman" w:cstheme="minorHAnsi"/>
          <w:color w:val="000000" w:themeColor="text1"/>
          <w:shd w:val="clear" w:color="auto" w:fill="FFFFFF"/>
        </w:rPr>
        <w:t xml:space="preserve"> in </w:t>
      </w:r>
      <w:proofErr w:type="spellStart"/>
      <w:r w:rsidRPr="00CB47D4">
        <w:rPr>
          <w:rFonts w:eastAsia="Times New Roman" w:cstheme="minorHAnsi"/>
          <w:color w:val="000000" w:themeColor="text1"/>
          <w:shd w:val="clear" w:color="auto" w:fill="FFFFFF"/>
        </w:rPr>
        <w:t>collaboration</w:t>
      </w:r>
      <w:proofErr w:type="spellEnd"/>
      <w:r w:rsidRPr="00CB47D4">
        <w:rPr>
          <w:rFonts w:eastAsia="Times New Roman" w:cstheme="minorHAnsi"/>
          <w:color w:val="000000" w:themeColor="text1"/>
          <w:shd w:val="clear" w:color="auto" w:fill="FFFFFF"/>
        </w:rPr>
        <w:t xml:space="preserve"> with the </w:t>
      </w:r>
      <w:proofErr w:type="spellStart"/>
      <w:r w:rsidRPr="00850CEA">
        <w:rPr>
          <w:rFonts w:eastAsia="Times New Roman" w:cstheme="minorHAnsi"/>
          <w:b/>
          <w:color w:val="000000" w:themeColor="text1"/>
          <w:shd w:val="clear" w:color="auto" w:fill="FFFFFF"/>
        </w:rPr>
        <w:t>Institute</w:t>
      </w:r>
      <w:proofErr w:type="spellEnd"/>
      <w:r w:rsidRPr="00850CEA">
        <w:rPr>
          <w:rFonts w:eastAsia="Times New Roman" w:cstheme="minorHAnsi"/>
          <w:b/>
          <w:color w:val="000000" w:themeColor="text1"/>
          <w:shd w:val="clear" w:color="auto" w:fill="FFFFFF"/>
        </w:rPr>
        <w:t xml:space="preserve"> of </w:t>
      </w:r>
      <w:proofErr w:type="spellStart"/>
      <w:r w:rsidRPr="00850CEA">
        <w:rPr>
          <w:rFonts w:eastAsia="Times New Roman" w:cstheme="minorHAnsi"/>
          <w:b/>
          <w:color w:val="000000" w:themeColor="text1"/>
          <w:shd w:val="clear" w:color="auto" w:fill="FFFFFF"/>
        </w:rPr>
        <w:t>Political</w:t>
      </w:r>
      <w:proofErr w:type="spellEnd"/>
      <w:r w:rsidRPr="00850CEA">
        <w:rPr>
          <w:rFonts w:eastAsia="Times New Roman" w:cstheme="minorHAnsi"/>
          <w:b/>
          <w:color w:val="000000" w:themeColor="text1"/>
          <w:shd w:val="clear" w:color="auto" w:fill="FFFFFF"/>
        </w:rPr>
        <w:t xml:space="preserve"> </w:t>
      </w:r>
      <w:proofErr w:type="spellStart"/>
      <w:r w:rsidRPr="00850CEA">
        <w:rPr>
          <w:rFonts w:eastAsia="Times New Roman" w:cstheme="minorHAnsi"/>
          <w:b/>
          <w:color w:val="000000" w:themeColor="text1"/>
          <w:shd w:val="clear" w:color="auto" w:fill="FFFFFF"/>
        </w:rPr>
        <w:t>Studies</w:t>
      </w:r>
      <w:proofErr w:type="spellEnd"/>
      <w:r w:rsidRPr="00850CEA">
        <w:rPr>
          <w:rFonts w:eastAsia="Times New Roman" w:cstheme="minorHAnsi"/>
          <w:b/>
          <w:color w:val="000000" w:themeColor="text1"/>
          <w:shd w:val="clear" w:color="auto" w:fill="FFFFFF"/>
        </w:rPr>
        <w:t xml:space="preserve"> </w:t>
      </w:r>
      <w:r w:rsidR="00CB47D4" w:rsidRPr="00850CEA">
        <w:rPr>
          <w:rFonts w:eastAsia="Times New Roman" w:cstheme="minorHAnsi"/>
          <w:b/>
          <w:color w:val="000000" w:themeColor="text1"/>
          <w:shd w:val="clear" w:color="auto" w:fill="FFFFFF"/>
        </w:rPr>
        <w:t>“</w:t>
      </w:r>
      <w:r w:rsidRPr="00850CEA">
        <w:rPr>
          <w:rFonts w:eastAsia="Times New Roman" w:cstheme="minorHAnsi"/>
          <w:b/>
          <w:color w:val="000000" w:themeColor="text1"/>
          <w:shd w:val="clear" w:color="auto" w:fill="FFFFFF"/>
        </w:rPr>
        <w:t>S. Pio V</w:t>
      </w:r>
      <w:r w:rsidR="00CB47D4" w:rsidRPr="00850CEA">
        <w:rPr>
          <w:rFonts w:eastAsia="Times New Roman" w:cstheme="minorHAnsi"/>
          <w:b/>
          <w:color w:val="000000" w:themeColor="text1"/>
          <w:shd w:val="clear" w:color="auto" w:fill="FFFFFF"/>
        </w:rPr>
        <w:t>”</w:t>
      </w:r>
      <w:r w:rsidR="00CB47D4">
        <w:rPr>
          <w:rFonts w:eastAsia="Times New Roman" w:cstheme="minorHAnsi"/>
          <w:color w:val="000000" w:themeColor="text1"/>
          <w:shd w:val="clear" w:color="auto" w:fill="FFFFFF"/>
        </w:rPr>
        <w:t>,</w:t>
      </w:r>
      <w:r w:rsidRPr="00CB47D4">
        <w:rPr>
          <w:rFonts w:eastAsia="Times New Roman" w:cstheme="minorHAnsi"/>
          <w:color w:val="000000" w:themeColor="text1"/>
          <w:shd w:val="clear" w:color="auto" w:fill="FFFFFF"/>
        </w:rPr>
        <w:t xml:space="preserve"> </w:t>
      </w:r>
      <w:proofErr w:type="spellStart"/>
      <w:r w:rsidRPr="00CB47D4">
        <w:rPr>
          <w:rFonts w:eastAsia="Times New Roman" w:cstheme="minorHAnsi"/>
          <w:color w:val="000000" w:themeColor="text1"/>
          <w:shd w:val="clear" w:color="auto" w:fill="FFFFFF"/>
        </w:rPr>
        <w:t>organizes</w:t>
      </w:r>
      <w:proofErr w:type="spellEnd"/>
      <w:r w:rsidRPr="00CB47D4">
        <w:rPr>
          <w:rFonts w:eastAsia="Times New Roman" w:cstheme="minorHAnsi"/>
          <w:color w:val="000000" w:themeColor="text1"/>
          <w:shd w:val="clear" w:color="auto" w:fill="FFFFFF"/>
        </w:rPr>
        <w:t xml:space="preserve"> a Conference in the </w:t>
      </w:r>
      <w:proofErr w:type="spellStart"/>
      <w:r w:rsidR="00CB47D4">
        <w:rPr>
          <w:rFonts w:eastAsia="Times New Roman" w:cstheme="minorHAnsi"/>
          <w:color w:val="000000" w:themeColor="text1"/>
          <w:shd w:val="clear" w:color="auto" w:fill="FFFFFF"/>
        </w:rPr>
        <w:t>Italian</w:t>
      </w:r>
      <w:proofErr w:type="spellEnd"/>
      <w:r w:rsidR="00CB47D4">
        <w:rPr>
          <w:rFonts w:eastAsia="Times New Roman" w:cstheme="minorHAnsi"/>
          <w:color w:val="000000" w:themeColor="text1"/>
          <w:shd w:val="clear" w:color="auto" w:fill="FFFFFF"/>
        </w:rPr>
        <w:t xml:space="preserve"> </w:t>
      </w:r>
      <w:proofErr w:type="spellStart"/>
      <w:r w:rsidR="00CB47D4">
        <w:rPr>
          <w:rFonts w:eastAsia="Times New Roman" w:cstheme="minorHAnsi"/>
          <w:color w:val="000000" w:themeColor="text1"/>
          <w:shd w:val="clear" w:color="auto" w:fill="FFFFFF"/>
        </w:rPr>
        <w:t>Chamber</w:t>
      </w:r>
      <w:proofErr w:type="spellEnd"/>
      <w:r w:rsidR="00CB47D4">
        <w:rPr>
          <w:rFonts w:eastAsia="Times New Roman" w:cstheme="minorHAnsi"/>
          <w:color w:val="000000" w:themeColor="text1"/>
          <w:shd w:val="clear" w:color="auto" w:fill="FFFFFF"/>
        </w:rPr>
        <w:t xml:space="preserve"> of </w:t>
      </w:r>
      <w:proofErr w:type="spellStart"/>
      <w:r w:rsidR="00CB47D4">
        <w:rPr>
          <w:rFonts w:eastAsia="Times New Roman" w:cstheme="minorHAnsi"/>
          <w:color w:val="000000" w:themeColor="text1"/>
          <w:shd w:val="clear" w:color="auto" w:fill="FFFFFF"/>
        </w:rPr>
        <w:t>Deputies</w:t>
      </w:r>
      <w:proofErr w:type="spellEnd"/>
      <w:r w:rsidR="00CB47D4">
        <w:rPr>
          <w:rFonts w:eastAsia="Times New Roman" w:cstheme="minorHAnsi"/>
          <w:color w:val="000000" w:themeColor="text1"/>
          <w:shd w:val="clear" w:color="auto" w:fill="FFFFFF"/>
        </w:rPr>
        <w:t>:</w:t>
      </w:r>
      <w:r w:rsidRPr="00CB47D4">
        <w:rPr>
          <w:rFonts w:eastAsia="Times New Roman" w:cstheme="minorHAnsi"/>
          <w:color w:val="000000" w:themeColor="text1"/>
          <w:shd w:val="clear" w:color="auto" w:fill="FFFFFF"/>
        </w:rPr>
        <w:t xml:space="preserve"> the lectio </w:t>
      </w:r>
      <w:proofErr w:type="spellStart"/>
      <w:r w:rsidRPr="00CB47D4">
        <w:rPr>
          <w:rFonts w:eastAsia="Times New Roman" w:cstheme="minorHAnsi"/>
          <w:color w:val="000000" w:themeColor="text1"/>
          <w:shd w:val="clear" w:color="auto" w:fill="FFFFFF"/>
        </w:rPr>
        <w:t>magistralis</w:t>
      </w:r>
      <w:proofErr w:type="spellEnd"/>
      <w:r w:rsidRPr="00CB47D4">
        <w:rPr>
          <w:rFonts w:eastAsia="Times New Roman" w:cstheme="minorHAnsi"/>
          <w:color w:val="000000" w:themeColor="text1"/>
          <w:shd w:val="clear" w:color="auto" w:fill="FFFFFF"/>
        </w:rPr>
        <w:t xml:space="preserve"> </w:t>
      </w:r>
      <w:proofErr w:type="spellStart"/>
      <w:r w:rsidR="00CB47D4">
        <w:rPr>
          <w:rFonts w:eastAsia="Times New Roman" w:cstheme="minorHAnsi"/>
          <w:color w:val="000000" w:themeColor="text1"/>
          <w:shd w:val="clear" w:color="auto" w:fill="FFFFFF"/>
        </w:rPr>
        <w:t>given</w:t>
      </w:r>
      <w:proofErr w:type="spellEnd"/>
      <w:r w:rsidR="00CB47D4">
        <w:rPr>
          <w:rFonts w:eastAsia="Times New Roman" w:cstheme="minorHAnsi"/>
          <w:color w:val="000000" w:themeColor="text1"/>
          <w:shd w:val="clear" w:color="auto" w:fill="FFFFFF"/>
        </w:rPr>
        <w:t xml:space="preserve"> by</w:t>
      </w:r>
      <w:r w:rsidRPr="00CB47D4">
        <w:rPr>
          <w:rFonts w:eastAsia="Times New Roman" w:cstheme="minorHAnsi"/>
          <w:color w:val="000000" w:themeColor="text1"/>
          <w:shd w:val="clear" w:color="auto" w:fill="FFFFFF"/>
        </w:rPr>
        <w:t xml:space="preserve"> </w:t>
      </w:r>
      <w:r w:rsidRPr="00757E12">
        <w:rPr>
          <w:rFonts w:eastAsia="Times New Roman" w:cstheme="minorHAnsi"/>
          <w:b/>
          <w:color w:val="000000" w:themeColor="text1"/>
          <w:shd w:val="clear" w:color="auto" w:fill="FFFFFF"/>
        </w:rPr>
        <w:t>Virginia Gamba</w:t>
      </w:r>
      <w:r w:rsidRPr="00CB47D4">
        <w:rPr>
          <w:rFonts w:eastAsia="Times New Roman" w:cstheme="minorHAnsi"/>
          <w:color w:val="000000" w:themeColor="text1"/>
          <w:shd w:val="clear" w:color="auto" w:fill="FFFFFF"/>
        </w:rPr>
        <w:t xml:space="preserve">, Special </w:t>
      </w:r>
      <w:proofErr w:type="spellStart"/>
      <w:r w:rsidRPr="00CB47D4">
        <w:rPr>
          <w:rFonts w:eastAsia="Times New Roman" w:cstheme="minorHAnsi"/>
          <w:color w:val="000000" w:themeColor="text1"/>
          <w:shd w:val="clear" w:color="auto" w:fill="FFFFFF"/>
        </w:rPr>
        <w:t>Representative</w:t>
      </w:r>
      <w:proofErr w:type="spellEnd"/>
      <w:r w:rsidRPr="00CB47D4">
        <w:rPr>
          <w:rFonts w:eastAsia="Times New Roman" w:cstheme="minorHAnsi"/>
          <w:color w:val="000000" w:themeColor="text1"/>
          <w:shd w:val="clear" w:color="auto" w:fill="FFFFFF"/>
        </w:rPr>
        <w:t xml:space="preserve"> of the </w:t>
      </w:r>
      <w:r w:rsidR="00CB47D4">
        <w:rPr>
          <w:rFonts w:eastAsia="Times New Roman" w:cstheme="minorHAnsi"/>
          <w:color w:val="000000" w:themeColor="text1"/>
          <w:shd w:val="clear" w:color="auto" w:fill="FFFFFF"/>
        </w:rPr>
        <w:t xml:space="preserve">UN </w:t>
      </w:r>
      <w:proofErr w:type="spellStart"/>
      <w:r w:rsidR="00CB47D4">
        <w:rPr>
          <w:rFonts w:eastAsia="Times New Roman" w:cstheme="minorHAnsi"/>
          <w:color w:val="000000" w:themeColor="text1"/>
          <w:shd w:val="clear" w:color="auto" w:fill="FFFFFF"/>
        </w:rPr>
        <w:t>Secretary</w:t>
      </w:r>
      <w:proofErr w:type="spellEnd"/>
      <w:r w:rsidR="00CB47D4">
        <w:rPr>
          <w:rFonts w:eastAsia="Times New Roman" w:cstheme="minorHAnsi"/>
          <w:color w:val="000000" w:themeColor="text1"/>
          <w:shd w:val="clear" w:color="auto" w:fill="FFFFFF"/>
        </w:rPr>
        <w:t>-</w:t>
      </w:r>
      <w:r w:rsidRPr="00CB47D4">
        <w:rPr>
          <w:rFonts w:eastAsia="Times New Roman" w:cstheme="minorHAnsi"/>
          <w:color w:val="000000" w:themeColor="text1"/>
          <w:shd w:val="clear" w:color="auto" w:fill="FFFFFF"/>
        </w:rPr>
        <w:t xml:space="preserve">General </w:t>
      </w:r>
      <w:r w:rsidR="00CB47D4">
        <w:rPr>
          <w:rFonts w:eastAsia="Times New Roman" w:cstheme="minorHAnsi"/>
          <w:color w:val="000000" w:themeColor="text1"/>
          <w:shd w:val="clear" w:color="auto" w:fill="FFFFFF"/>
        </w:rPr>
        <w:t xml:space="preserve">for </w:t>
      </w:r>
      <w:proofErr w:type="spellStart"/>
      <w:r w:rsidR="00CB47D4">
        <w:rPr>
          <w:rFonts w:eastAsia="Times New Roman" w:cstheme="minorHAnsi"/>
          <w:color w:val="000000" w:themeColor="text1"/>
          <w:shd w:val="clear" w:color="auto" w:fill="FFFFFF"/>
        </w:rPr>
        <w:t>C</w:t>
      </w:r>
      <w:r w:rsidRPr="00CB47D4">
        <w:rPr>
          <w:rFonts w:eastAsia="Times New Roman" w:cstheme="minorHAnsi"/>
          <w:color w:val="000000" w:themeColor="text1"/>
          <w:shd w:val="clear" w:color="auto" w:fill="FFFFFF"/>
        </w:rPr>
        <w:t>hildren</w:t>
      </w:r>
      <w:proofErr w:type="spellEnd"/>
      <w:r w:rsidRPr="00CB47D4">
        <w:rPr>
          <w:rFonts w:eastAsia="Times New Roman" w:cstheme="minorHAnsi"/>
          <w:color w:val="000000" w:themeColor="text1"/>
          <w:shd w:val="clear" w:color="auto" w:fill="FFFFFF"/>
        </w:rPr>
        <w:t xml:space="preserve"> and </w:t>
      </w:r>
      <w:proofErr w:type="spellStart"/>
      <w:r w:rsidRPr="00CB47D4">
        <w:rPr>
          <w:rFonts w:eastAsia="Times New Roman" w:cstheme="minorHAnsi"/>
          <w:color w:val="000000" w:themeColor="text1"/>
          <w:shd w:val="clear" w:color="auto" w:fill="FFFFFF"/>
        </w:rPr>
        <w:t>Armed</w:t>
      </w:r>
      <w:proofErr w:type="spellEnd"/>
      <w:r w:rsidRPr="00CB47D4">
        <w:rPr>
          <w:rFonts w:eastAsia="Times New Roman" w:cstheme="minorHAnsi"/>
          <w:color w:val="000000" w:themeColor="text1"/>
          <w:shd w:val="clear" w:color="auto" w:fill="FFFFFF"/>
        </w:rPr>
        <w:t xml:space="preserve"> </w:t>
      </w:r>
      <w:proofErr w:type="spellStart"/>
      <w:r w:rsidRPr="00CB47D4">
        <w:rPr>
          <w:rFonts w:eastAsia="Times New Roman" w:cstheme="minorHAnsi"/>
          <w:color w:val="000000" w:themeColor="text1"/>
          <w:shd w:val="clear" w:color="auto" w:fill="FFFFFF"/>
        </w:rPr>
        <w:t>Conflict</w:t>
      </w:r>
      <w:proofErr w:type="spellEnd"/>
      <w:r w:rsidRPr="00CB47D4">
        <w:rPr>
          <w:rFonts w:eastAsia="Times New Roman" w:cstheme="minorHAnsi"/>
          <w:color w:val="000000" w:themeColor="text1"/>
          <w:shd w:val="clear" w:color="auto" w:fill="FFFFFF"/>
        </w:rPr>
        <w:t xml:space="preserve"> </w:t>
      </w:r>
      <w:proofErr w:type="spellStart"/>
      <w:r w:rsidR="00757E12">
        <w:rPr>
          <w:rFonts w:eastAsia="Times New Roman" w:cstheme="minorHAnsi"/>
          <w:color w:val="000000" w:themeColor="text1"/>
          <w:shd w:val="clear" w:color="auto" w:fill="FFFFFF"/>
        </w:rPr>
        <w:t>will</w:t>
      </w:r>
      <w:proofErr w:type="spellEnd"/>
      <w:r w:rsidR="00850CEA">
        <w:rPr>
          <w:rFonts w:eastAsia="Times New Roman" w:cstheme="minorHAnsi"/>
          <w:color w:val="000000" w:themeColor="text1"/>
          <w:shd w:val="clear" w:color="auto" w:fill="FFFFFF"/>
        </w:rPr>
        <w:t xml:space="preserve"> open the </w:t>
      </w:r>
      <w:proofErr w:type="spellStart"/>
      <w:r w:rsidR="00850CEA">
        <w:rPr>
          <w:rFonts w:eastAsia="Times New Roman" w:cstheme="minorHAnsi"/>
          <w:color w:val="000000" w:themeColor="text1"/>
          <w:shd w:val="clear" w:color="auto" w:fill="FFFFFF"/>
        </w:rPr>
        <w:t>debate</w:t>
      </w:r>
      <w:proofErr w:type="spellEnd"/>
      <w:r w:rsidRPr="00CB47D4">
        <w:rPr>
          <w:rFonts w:eastAsia="Times New Roman" w:cstheme="minorHAnsi"/>
          <w:color w:val="000000" w:themeColor="text1"/>
          <w:shd w:val="clear" w:color="auto" w:fill="FFFFFF"/>
        </w:rPr>
        <w:t xml:space="preserve"> </w:t>
      </w:r>
      <w:r w:rsidR="00757E12">
        <w:rPr>
          <w:rFonts w:eastAsia="Times New Roman" w:cstheme="minorHAnsi"/>
          <w:color w:val="000000" w:themeColor="text1"/>
          <w:shd w:val="clear" w:color="auto" w:fill="FFFFFF"/>
        </w:rPr>
        <w:t xml:space="preserve">on </w:t>
      </w:r>
      <w:proofErr w:type="spellStart"/>
      <w:r w:rsidRPr="00757E12">
        <w:rPr>
          <w:rFonts w:eastAsia="Times New Roman" w:cstheme="minorHAnsi"/>
          <w:b/>
          <w:color w:val="000000" w:themeColor="text1"/>
          <w:shd w:val="clear" w:color="auto" w:fill="FFFFFF"/>
        </w:rPr>
        <w:t>Thursday</w:t>
      </w:r>
      <w:proofErr w:type="spellEnd"/>
      <w:r w:rsidRPr="00757E12">
        <w:rPr>
          <w:rFonts w:eastAsia="Times New Roman" w:cstheme="minorHAnsi"/>
          <w:b/>
          <w:color w:val="000000" w:themeColor="text1"/>
          <w:shd w:val="clear" w:color="auto" w:fill="FFFFFF"/>
        </w:rPr>
        <w:t xml:space="preserve"> 24 </w:t>
      </w:r>
      <w:proofErr w:type="spellStart"/>
      <w:r w:rsidRPr="00757E12">
        <w:rPr>
          <w:rFonts w:eastAsia="Times New Roman" w:cstheme="minorHAnsi"/>
          <w:b/>
          <w:color w:val="000000" w:themeColor="text1"/>
          <w:shd w:val="clear" w:color="auto" w:fill="FFFFFF"/>
        </w:rPr>
        <w:t>November</w:t>
      </w:r>
      <w:proofErr w:type="spellEnd"/>
      <w:r w:rsidRPr="00757E12">
        <w:rPr>
          <w:rFonts w:eastAsia="Times New Roman" w:cstheme="minorHAnsi"/>
          <w:b/>
          <w:color w:val="000000" w:themeColor="text1"/>
          <w:shd w:val="clear" w:color="auto" w:fill="FFFFFF"/>
        </w:rPr>
        <w:t xml:space="preserve"> </w:t>
      </w:r>
      <w:proofErr w:type="spellStart"/>
      <w:r w:rsidRPr="00757E12">
        <w:rPr>
          <w:rFonts w:eastAsia="Times New Roman" w:cstheme="minorHAnsi"/>
          <w:b/>
          <w:color w:val="000000" w:themeColor="text1"/>
          <w:shd w:val="clear" w:color="auto" w:fill="FFFFFF"/>
        </w:rPr>
        <w:t>at</w:t>
      </w:r>
      <w:proofErr w:type="spellEnd"/>
      <w:r w:rsidRPr="00757E12">
        <w:rPr>
          <w:rFonts w:eastAsia="Times New Roman" w:cstheme="minorHAnsi"/>
          <w:b/>
          <w:color w:val="000000" w:themeColor="text1"/>
          <w:shd w:val="clear" w:color="auto" w:fill="FFFFFF"/>
        </w:rPr>
        <w:t xml:space="preserve"> 12</w:t>
      </w:r>
      <w:r w:rsidR="00757E12" w:rsidRPr="00757E12">
        <w:rPr>
          <w:rFonts w:eastAsia="Times New Roman" w:cstheme="minorHAnsi"/>
          <w:b/>
          <w:color w:val="000000" w:themeColor="text1"/>
          <w:shd w:val="clear" w:color="auto" w:fill="FFFFFF"/>
        </w:rPr>
        <w:t xml:space="preserve"> p.m.</w:t>
      </w:r>
      <w:r w:rsidRPr="00CB47D4">
        <w:rPr>
          <w:rFonts w:eastAsia="Times New Roman" w:cstheme="minorHAnsi"/>
          <w:color w:val="000000" w:themeColor="text1"/>
          <w:shd w:val="clear" w:color="auto" w:fill="FFFFFF"/>
        </w:rPr>
        <w:t>, (Sala del Refettorio</w:t>
      </w:r>
      <w:r w:rsidR="00850CEA">
        <w:rPr>
          <w:rFonts w:eastAsia="Times New Roman" w:cstheme="minorHAnsi"/>
          <w:color w:val="000000" w:themeColor="text1"/>
          <w:shd w:val="clear" w:color="auto" w:fill="FFFFFF"/>
        </w:rPr>
        <w:t xml:space="preserve"> - Biblioteca della Camera, Via</w:t>
      </w:r>
      <w:r w:rsidRPr="00CB47D4">
        <w:rPr>
          <w:rFonts w:eastAsia="Times New Roman" w:cstheme="minorHAnsi"/>
          <w:color w:val="000000" w:themeColor="text1"/>
          <w:shd w:val="clear" w:color="auto" w:fill="FFFFFF"/>
        </w:rPr>
        <w:t xml:space="preserve"> Del Seminario, 76 - Rome), paving the way for international multilateral action that translates proposals in concrete actions for an effective juridical protection of these minors.</w:t>
      </w:r>
    </w:p>
    <w:p w14:paraId="0558F101" w14:textId="61DF537A" w:rsidR="00852E86" w:rsidRPr="00CB47D4" w:rsidRDefault="00852E86" w:rsidP="00CB47D4">
      <w:pPr>
        <w:jc w:val="both"/>
        <w:rPr>
          <w:rFonts w:eastAsia="Times New Roman" w:cstheme="minorHAnsi"/>
          <w:color w:val="000000" w:themeColor="text1"/>
          <w:shd w:val="clear" w:color="auto" w:fill="FFFFFF"/>
          <w:lang w:val="en-US"/>
        </w:rPr>
      </w:pPr>
    </w:p>
    <w:p w14:paraId="54A18F97" w14:textId="3BB9AF49" w:rsidR="00F17141" w:rsidRPr="00CB47D4" w:rsidRDefault="00F17141" w:rsidP="00850CEA">
      <w:pPr>
        <w:spacing w:after="120"/>
        <w:jc w:val="both"/>
        <w:rPr>
          <w:rFonts w:eastAsia="Times New Roman" w:cstheme="minorHAnsi"/>
          <w:color w:val="000000" w:themeColor="text1"/>
          <w:shd w:val="clear" w:color="auto" w:fill="FFFFFF"/>
          <w:lang w:val="en-US"/>
        </w:rPr>
      </w:pPr>
      <w:r w:rsidRPr="00CB47D4">
        <w:rPr>
          <w:rFonts w:eastAsia="Times New Roman" w:cstheme="minorHAnsi"/>
          <w:color w:val="000000" w:themeColor="text1"/>
          <w:shd w:val="clear" w:color="auto" w:fill="FFFFFF"/>
          <w:lang w:val="en-US"/>
        </w:rPr>
        <w:t>A</w:t>
      </w:r>
      <w:r w:rsidR="00757E12">
        <w:rPr>
          <w:rFonts w:eastAsia="Times New Roman" w:cstheme="minorHAnsi"/>
          <w:color w:val="000000" w:themeColor="text1"/>
          <w:shd w:val="clear" w:color="auto" w:fill="FFFFFF"/>
          <w:lang w:val="en-US"/>
        </w:rPr>
        <w:t xml:space="preserve">s recently reported by the SRSG </w:t>
      </w:r>
      <w:r w:rsidRPr="00CB47D4">
        <w:rPr>
          <w:rFonts w:eastAsia="Times New Roman" w:cstheme="minorHAnsi"/>
          <w:color w:val="000000" w:themeColor="text1"/>
          <w:shd w:val="clear" w:color="auto" w:fill="FFFFFF"/>
          <w:lang w:val="en-US"/>
        </w:rPr>
        <w:t xml:space="preserve">CAAC </w:t>
      </w:r>
      <w:proofErr w:type="spellStart"/>
      <w:r w:rsidRPr="00CB47D4">
        <w:rPr>
          <w:rFonts w:eastAsia="Times New Roman" w:cstheme="minorHAnsi"/>
          <w:color w:val="000000" w:themeColor="text1"/>
          <w:shd w:val="clear" w:color="auto" w:fill="FFFFFF"/>
          <w:lang w:val="en-US"/>
        </w:rPr>
        <w:t>Gamba</w:t>
      </w:r>
      <w:proofErr w:type="spellEnd"/>
      <w:r w:rsidRPr="00CB47D4">
        <w:rPr>
          <w:rFonts w:eastAsia="Times New Roman" w:cstheme="minorHAnsi"/>
          <w:color w:val="000000" w:themeColor="text1"/>
          <w:shd w:val="clear" w:color="auto" w:fill="FFFFFF"/>
          <w:lang w:val="en-US"/>
        </w:rPr>
        <w:t xml:space="preserve"> to the Third Committee of the </w:t>
      </w:r>
      <w:r w:rsidR="00757E12">
        <w:rPr>
          <w:rFonts w:eastAsia="Times New Roman" w:cstheme="minorHAnsi"/>
          <w:color w:val="000000" w:themeColor="text1"/>
          <w:shd w:val="clear" w:color="auto" w:fill="FFFFFF"/>
          <w:lang w:val="en-US"/>
        </w:rPr>
        <w:t xml:space="preserve">UN </w:t>
      </w:r>
      <w:r w:rsidRPr="00CB47D4">
        <w:rPr>
          <w:rFonts w:eastAsia="Times New Roman" w:cstheme="minorHAnsi"/>
          <w:color w:val="000000" w:themeColor="text1"/>
          <w:shd w:val="clear" w:color="auto" w:fill="FFFFFF"/>
          <w:lang w:val="en-US"/>
        </w:rPr>
        <w:t>General Assembly Discussion on the Promotion and Protection of Children's Rights “in 2021, the United Nations verified nearly 24,000 serious violations committed against children. The violations with the highest number of verified cases were killing and maiming, recruitment and use, followed by denial of humanitarian access and kidnapping. The abduction of girls was an astonishing 40% increase over the previous year. Data collected through the monitoring and reporting mechanism continues to show that boys and girls are affected differently by serious violations.” Data collected in the first half of the year confirming that these trends continue.</w:t>
      </w:r>
    </w:p>
    <w:p w14:paraId="550E84C5" w14:textId="5CDCD4B3" w:rsidR="00F17141" w:rsidRPr="00CB47D4" w:rsidRDefault="00F17141" w:rsidP="00CB47D4">
      <w:pPr>
        <w:jc w:val="both"/>
        <w:rPr>
          <w:rFonts w:eastAsia="Times New Roman" w:cstheme="minorHAnsi"/>
          <w:color w:val="000000" w:themeColor="text1"/>
          <w:shd w:val="clear" w:color="auto" w:fill="FFFFFF"/>
          <w:lang w:val="en-US"/>
        </w:rPr>
      </w:pPr>
      <w:r w:rsidRPr="00CB47D4">
        <w:rPr>
          <w:rFonts w:eastAsia="Times New Roman" w:cstheme="minorHAnsi"/>
          <w:color w:val="000000" w:themeColor="text1"/>
          <w:shd w:val="clear" w:color="auto" w:fill="FFFFFF"/>
          <w:lang w:val="en-US"/>
        </w:rPr>
        <w:t xml:space="preserve">The event will see the involvement of representatives of Italian </w:t>
      </w:r>
      <w:r w:rsidR="00757E12">
        <w:rPr>
          <w:rFonts w:eastAsia="Times New Roman" w:cstheme="minorHAnsi"/>
          <w:color w:val="000000" w:themeColor="text1"/>
          <w:shd w:val="clear" w:color="auto" w:fill="FFFFFF"/>
          <w:lang w:val="en-US"/>
        </w:rPr>
        <w:t xml:space="preserve">Parliament </w:t>
      </w:r>
      <w:r w:rsidRPr="00CB47D4">
        <w:rPr>
          <w:rFonts w:eastAsia="Times New Roman" w:cstheme="minorHAnsi"/>
          <w:color w:val="000000" w:themeColor="text1"/>
          <w:shd w:val="clear" w:color="auto" w:fill="FFFFFF"/>
          <w:lang w:val="en-US"/>
        </w:rPr>
        <w:t xml:space="preserve">and the academic </w:t>
      </w:r>
      <w:r w:rsidR="00850CEA">
        <w:rPr>
          <w:rFonts w:eastAsia="Times New Roman" w:cstheme="minorHAnsi"/>
          <w:color w:val="000000" w:themeColor="text1"/>
          <w:shd w:val="clear" w:color="auto" w:fill="FFFFFF"/>
          <w:lang w:val="en-US"/>
        </w:rPr>
        <w:t>community</w:t>
      </w:r>
      <w:r w:rsidRPr="00CB47D4">
        <w:rPr>
          <w:rFonts w:eastAsia="Times New Roman" w:cstheme="minorHAnsi"/>
          <w:color w:val="000000" w:themeColor="text1"/>
          <w:shd w:val="clear" w:color="auto" w:fill="FFFFFF"/>
          <w:lang w:val="en-US"/>
        </w:rPr>
        <w:t xml:space="preserve"> who will question </w:t>
      </w:r>
      <w:r w:rsidR="00850CEA">
        <w:rPr>
          <w:rFonts w:eastAsia="Times New Roman" w:cstheme="minorHAnsi"/>
          <w:color w:val="000000" w:themeColor="text1"/>
          <w:shd w:val="clear" w:color="auto" w:fill="FFFFFF"/>
          <w:lang w:val="en-US"/>
        </w:rPr>
        <w:t xml:space="preserve">on </w:t>
      </w:r>
      <w:r w:rsidRPr="00CB47D4">
        <w:rPr>
          <w:rFonts w:eastAsia="Times New Roman" w:cstheme="minorHAnsi"/>
          <w:color w:val="000000" w:themeColor="text1"/>
          <w:shd w:val="clear" w:color="auto" w:fill="FFFFFF"/>
          <w:lang w:val="en-US"/>
        </w:rPr>
        <w:t>how to prevent and combat the violence and abuse that continue to affect minors.</w:t>
      </w:r>
    </w:p>
    <w:p w14:paraId="41DA82E3" w14:textId="3177661B" w:rsidR="001156B9" w:rsidRPr="00CB47D4" w:rsidRDefault="00F17141" w:rsidP="00CB47D4">
      <w:pPr>
        <w:jc w:val="both"/>
        <w:rPr>
          <w:rFonts w:eastAsia="Times New Roman" w:cstheme="minorHAnsi"/>
          <w:color w:val="000000" w:themeColor="text1"/>
          <w:shd w:val="clear" w:color="auto" w:fill="FFFFFF"/>
          <w:lang w:val="en-US"/>
        </w:rPr>
      </w:pPr>
      <w:r w:rsidRPr="00CB47D4">
        <w:rPr>
          <w:rFonts w:eastAsia="Times New Roman" w:cstheme="minorHAnsi"/>
          <w:color w:val="000000" w:themeColor="text1"/>
          <w:shd w:val="clear" w:color="auto" w:fill="FFFFFF"/>
          <w:lang w:val="en-US"/>
        </w:rPr>
        <w:t xml:space="preserve">Participants, among others: </w:t>
      </w:r>
      <w:r w:rsidRPr="00757E12">
        <w:rPr>
          <w:rFonts w:eastAsia="Times New Roman" w:cstheme="minorHAnsi"/>
          <w:b/>
          <w:color w:val="000000" w:themeColor="text1"/>
          <w:shd w:val="clear" w:color="auto" w:fill="FFFFFF"/>
          <w:lang w:val="en-US"/>
        </w:rPr>
        <w:t>Laura Guercio</w:t>
      </w:r>
      <w:r w:rsidR="00757E12">
        <w:rPr>
          <w:rFonts w:eastAsia="Times New Roman" w:cstheme="minorHAnsi"/>
          <w:color w:val="000000" w:themeColor="text1"/>
          <w:shd w:val="clear" w:color="auto" w:fill="FFFFFF"/>
          <w:lang w:val="en-US"/>
        </w:rPr>
        <w:t>, C</w:t>
      </w:r>
      <w:r w:rsidRPr="00CB47D4">
        <w:rPr>
          <w:rFonts w:eastAsia="Times New Roman" w:cstheme="minorHAnsi"/>
          <w:color w:val="000000" w:themeColor="text1"/>
          <w:shd w:val="clear" w:color="auto" w:fill="FFFFFF"/>
          <w:lang w:val="en-US"/>
        </w:rPr>
        <w:t xml:space="preserve">oordinator of the Universities Network for Children in Armed Conflict; The Deputies of </w:t>
      </w:r>
      <w:r w:rsidR="00757E12">
        <w:rPr>
          <w:rFonts w:eastAsia="Times New Roman" w:cstheme="minorHAnsi"/>
          <w:color w:val="000000" w:themeColor="text1"/>
          <w:shd w:val="clear" w:color="auto" w:fill="FFFFFF"/>
          <w:lang w:val="en-US"/>
        </w:rPr>
        <w:t xml:space="preserve">Italian </w:t>
      </w:r>
      <w:r w:rsidRPr="00CB47D4">
        <w:rPr>
          <w:rFonts w:eastAsia="Times New Roman" w:cstheme="minorHAnsi"/>
          <w:color w:val="000000" w:themeColor="text1"/>
          <w:shd w:val="clear" w:color="auto" w:fill="FFFFFF"/>
          <w:lang w:val="en-US"/>
        </w:rPr>
        <w:t xml:space="preserve">Parliament </w:t>
      </w:r>
      <w:r w:rsidRPr="00757E12">
        <w:rPr>
          <w:rFonts w:eastAsia="Times New Roman" w:cstheme="minorHAnsi"/>
          <w:b/>
          <w:color w:val="000000" w:themeColor="text1"/>
          <w:shd w:val="clear" w:color="auto" w:fill="FFFFFF"/>
          <w:lang w:val="en-US"/>
        </w:rPr>
        <w:t xml:space="preserve">Giorgio </w:t>
      </w:r>
      <w:proofErr w:type="spellStart"/>
      <w:r w:rsidRPr="00757E12">
        <w:rPr>
          <w:rFonts w:eastAsia="Times New Roman" w:cstheme="minorHAnsi"/>
          <w:b/>
          <w:color w:val="000000" w:themeColor="text1"/>
          <w:shd w:val="clear" w:color="auto" w:fill="FFFFFF"/>
          <w:lang w:val="en-US"/>
        </w:rPr>
        <w:t>Fede</w:t>
      </w:r>
      <w:proofErr w:type="spellEnd"/>
      <w:r w:rsidRPr="00CB47D4">
        <w:rPr>
          <w:rFonts w:eastAsia="Times New Roman" w:cstheme="minorHAnsi"/>
          <w:color w:val="000000" w:themeColor="text1"/>
          <w:shd w:val="clear" w:color="auto" w:fill="FFFFFF"/>
          <w:lang w:val="en-US"/>
        </w:rPr>
        <w:t xml:space="preserve">, </w:t>
      </w:r>
      <w:proofErr w:type="spellStart"/>
      <w:r w:rsidRPr="00757E12">
        <w:rPr>
          <w:rFonts w:eastAsia="Times New Roman" w:cstheme="minorHAnsi"/>
          <w:b/>
          <w:color w:val="000000" w:themeColor="text1"/>
          <w:shd w:val="clear" w:color="auto" w:fill="FFFFFF"/>
          <w:lang w:val="en-US"/>
        </w:rPr>
        <w:t>Giorgia</w:t>
      </w:r>
      <w:proofErr w:type="spellEnd"/>
      <w:r w:rsidRPr="00757E12">
        <w:rPr>
          <w:rFonts w:eastAsia="Times New Roman" w:cstheme="minorHAnsi"/>
          <w:b/>
          <w:color w:val="000000" w:themeColor="text1"/>
          <w:shd w:val="clear" w:color="auto" w:fill="FFFFFF"/>
          <w:lang w:val="en-US"/>
        </w:rPr>
        <w:t xml:space="preserve"> </w:t>
      </w:r>
      <w:proofErr w:type="spellStart"/>
      <w:r w:rsidRPr="00757E12">
        <w:rPr>
          <w:rFonts w:eastAsia="Times New Roman" w:cstheme="minorHAnsi"/>
          <w:b/>
          <w:color w:val="000000" w:themeColor="text1"/>
          <w:shd w:val="clear" w:color="auto" w:fill="FFFFFF"/>
          <w:lang w:val="en-US"/>
        </w:rPr>
        <w:t>Latini</w:t>
      </w:r>
      <w:proofErr w:type="spellEnd"/>
      <w:r w:rsidRPr="00CB47D4">
        <w:rPr>
          <w:rFonts w:eastAsia="Times New Roman" w:cstheme="minorHAnsi"/>
          <w:color w:val="000000" w:themeColor="text1"/>
          <w:shd w:val="clear" w:color="auto" w:fill="FFFFFF"/>
          <w:lang w:val="en-US"/>
        </w:rPr>
        <w:t xml:space="preserve"> and </w:t>
      </w:r>
      <w:r w:rsidRPr="00757E12">
        <w:rPr>
          <w:rFonts w:eastAsia="Times New Roman" w:cstheme="minorHAnsi"/>
          <w:b/>
          <w:color w:val="000000" w:themeColor="text1"/>
          <w:shd w:val="clear" w:color="auto" w:fill="FFFFFF"/>
          <w:lang w:val="en-US"/>
        </w:rPr>
        <w:t xml:space="preserve">Bruno </w:t>
      </w:r>
      <w:proofErr w:type="spellStart"/>
      <w:r w:rsidRPr="00757E12">
        <w:rPr>
          <w:rFonts w:eastAsia="Times New Roman" w:cstheme="minorHAnsi"/>
          <w:b/>
          <w:color w:val="000000" w:themeColor="text1"/>
          <w:shd w:val="clear" w:color="auto" w:fill="FFFFFF"/>
          <w:lang w:val="en-US"/>
        </w:rPr>
        <w:t>Tabacci</w:t>
      </w:r>
      <w:proofErr w:type="spellEnd"/>
      <w:r w:rsidRPr="00CB47D4">
        <w:rPr>
          <w:rFonts w:eastAsia="Times New Roman" w:cstheme="minorHAnsi"/>
          <w:color w:val="000000" w:themeColor="text1"/>
          <w:shd w:val="clear" w:color="auto" w:fill="FFFFFF"/>
          <w:lang w:val="en-US"/>
        </w:rPr>
        <w:t xml:space="preserve"> (former Undersecretary of State to the Presidency of the Council of Ministers of the Draghi Government); </w:t>
      </w:r>
      <w:r w:rsidRPr="00757E12">
        <w:rPr>
          <w:rFonts w:eastAsia="Times New Roman" w:cstheme="minorHAnsi"/>
          <w:b/>
          <w:color w:val="000000" w:themeColor="text1"/>
          <w:shd w:val="clear" w:color="auto" w:fill="FFFFFF"/>
          <w:lang w:val="en-US"/>
        </w:rPr>
        <w:t>Paolo De Nardis</w:t>
      </w:r>
      <w:r w:rsidRPr="00CB47D4">
        <w:rPr>
          <w:rFonts w:eastAsia="Times New Roman" w:cstheme="minorHAnsi"/>
          <w:color w:val="000000" w:themeColor="text1"/>
          <w:shd w:val="clear" w:color="auto" w:fill="FFFFFF"/>
          <w:lang w:val="en-US"/>
        </w:rPr>
        <w:t>, President of the Institute of Political Studies “S. Pio V".</w:t>
      </w:r>
    </w:p>
    <w:p w14:paraId="01FAE68F" w14:textId="30D4237B" w:rsidR="001156B9" w:rsidRPr="00CB47D4" w:rsidRDefault="001156B9" w:rsidP="00CB47D4">
      <w:pPr>
        <w:jc w:val="both"/>
        <w:rPr>
          <w:rFonts w:eastAsia="Times New Roman" w:cstheme="minorHAnsi"/>
          <w:color w:val="000000" w:themeColor="text1"/>
          <w:shd w:val="clear" w:color="auto" w:fill="FFFFFF"/>
          <w:lang w:val="en-US"/>
        </w:rPr>
      </w:pPr>
    </w:p>
    <w:p w14:paraId="7728BC2A" w14:textId="6CC9E0F8" w:rsidR="00F17141" w:rsidRPr="00CB47D4" w:rsidRDefault="00757E12" w:rsidP="00CB47D4">
      <w:pPr>
        <w:jc w:val="both"/>
      </w:pPr>
      <w:proofErr w:type="spellStart"/>
      <w:r>
        <w:lastRenderedPageBreak/>
        <w:t>During</w:t>
      </w:r>
      <w:proofErr w:type="spellEnd"/>
      <w:r>
        <w:t xml:space="preserve"> the </w:t>
      </w:r>
      <w:r w:rsidR="00F17141" w:rsidRPr="00CB47D4">
        <w:t xml:space="preserve">Conference </w:t>
      </w:r>
      <w:proofErr w:type="spellStart"/>
      <w:r>
        <w:t>there</w:t>
      </w:r>
      <w:proofErr w:type="spellEnd"/>
      <w:r>
        <w:t xml:space="preserve"> </w:t>
      </w:r>
      <w:proofErr w:type="spellStart"/>
      <w:r>
        <w:t>will</w:t>
      </w:r>
      <w:proofErr w:type="spellEnd"/>
      <w:r>
        <w:t xml:space="preserve"> be</w:t>
      </w:r>
      <w:r w:rsidR="00F17141" w:rsidRPr="00CB47D4">
        <w:t xml:space="preserve"> the Awards </w:t>
      </w:r>
      <w:proofErr w:type="spellStart"/>
      <w:r w:rsidR="00F17141" w:rsidRPr="00CB47D4">
        <w:t>Ceremony</w:t>
      </w:r>
      <w:proofErr w:type="spellEnd"/>
      <w:r w:rsidR="00F17141" w:rsidRPr="00CB47D4">
        <w:t xml:space="preserve"> of the </w:t>
      </w:r>
      <w:proofErr w:type="spellStart"/>
      <w:r w:rsidR="00F17141" w:rsidRPr="00757E12">
        <w:rPr>
          <w:i/>
        </w:rPr>
        <w:t>Universities</w:t>
      </w:r>
      <w:proofErr w:type="spellEnd"/>
      <w:r w:rsidR="00F17141" w:rsidRPr="00757E12">
        <w:rPr>
          <w:i/>
        </w:rPr>
        <w:t xml:space="preserve"> Network Award 2022</w:t>
      </w:r>
      <w:r w:rsidR="00F17141" w:rsidRPr="00CB47D4">
        <w:t xml:space="preserve"> which will award those personalities who have distinguished themselves in the various </w:t>
      </w:r>
      <w:proofErr w:type="spellStart"/>
      <w:r w:rsidR="00F17141" w:rsidRPr="00CB47D4">
        <w:t>sectors</w:t>
      </w:r>
      <w:proofErr w:type="spellEnd"/>
      <w:r w:rsidR="00F17141" w:rsidRPr="00CB47D4">
        <w:t xml:space="preserve"> in the </w:t>
      </w:r>
      <w:proofErr w:type="spellStart"/>
      <w:r w:rsidR="00F17141" w:rsidRPr="00CB47D4">
        <w:t>protection</w:t>
      </w:r>
      <w:proofErr w:type="spellEnd"/>
      <w:r w:rsidR="00F17141" w:rsidRPr="00CB47D4">
        <w:t xml:space="preserve"> of </w:t>
      </w:r>
      <w:proofErr w:type="spellStart"/>
      <w:r w:rsidR="00F17141" w:rsidRPr="00CB47D4">
        <w:t>minors</w:t>
      </w:r>
      <w:proofErr w:type="spellEnd"/>
      <w:r w:rsidR="00F17141" w:rsidRPr="00CB47D4">
        <w:t xml:space="preserve"> in </w:t>
      </w:r>
      <w:proofErr w:type="spellStart"/>
      <w:r w:rsidR="00F17141" w:rsidRPr="00CB47D4">
        <w:t>conflict</w:t>
      </w:r>
      <w:proofErr w:type="spellEnd"/>
      <w:r w:rsidR="00F17141" w:rsidRPr="00CB47D4">
        <w:t>:</w:t>
      </w:r>
      <w:r>
        <w:t xml:space="preserve"> </w:t>
      </w:r>
      <w:r w:rsidR="00F17141" w:rsidRPr="00757E12">
        <w:rPr>
          <w:b/>
        </w:rPr>
        <w:t>Paolina Massi</w:t>
      </w:r>
      <w:r w:rsidRPr="00757E12">
        <w:rPr>
          <w:b/>
        </w:rPr>
        <w:t>d</w:t>
      </w:r>
      <w:r w:rsidR="00F17141" w:rsidRPr="00757E12">
        <w:rPr>
          <w:b/>
        </w:rPr>
        <w:t>da</w:t>
      </w:r>
      <w:r w:rsidR="00F17141" w:rsidRPr="00CB47D4">
        <w:t xml:space="preserve">, </w:t>
      </w:r>
      <w:proofErr w:type="spellStart"/>
      <w:r w:rsidR="00F17141" w:rsidRPr="00CB47D4">
        <w:t>Principal</w:t>
      </w:r>
      <w:proofErr w:type="spellEnd"/>
      <w:r w:rsidR="00F17141" w:rsidRPr="00CB47D4">
        <w:t xml:space="preserve"> </w:t>
      </w:r>
      <w:proofErr w:type="spellStart"/>
      <w:r w:rsidR="00F17141" w:rsidRPr="00CB47D4">
        <w:t>Counsel</w:t>
      </w:r>
      <w:proofErr w:type="spellEnd"/>
      <w:r w:rsidR="00F17141" w:rsidRPr="00CB47D4">
        <w:t xml:space="preserve"> </w:t>
      </w:r>
      <w:proofErr w:type="spellStart"/>
      <w:r w:rsidR="00F17141" w:rsidRPr="00CB47D4">
        <w:t>at</w:t>
      </w:r>
      <w:proofErr w:type="spellEnd"/>
      <w:r w:rsidR="00F17141" w:rsidRPr="00CB47D4">
        <w:t xml:space="preserve"> the </w:t>
      </w:r>
      <w:proofErr w:type="spellStart"/>
      <w:r w:rsidR="00F17141" w:rsidRPr="00CB47D4">
        <w:t>Independent</w:t>
      </w:r>
      <w:proofErr w:type="spellEnd"/>
      <w:r w:rsidR="00F17141" w:rsidRPr="00CB47D4">
        <w:t xml:space="preserve"> Office of Public Cousel for Victims (OPCV) </w:t>
      </w:r>
      <w:proofErr w:type="spellStart"/>
      <w:r w:rsidR="00F17141" w:rsidRPr="00CB47D4">
        <w:t>at</w:t>
      </w:r>
      <w:proofErr w:type="spellEnd"/>
      <w:r w:rsidR="00F17141" w:rsidRPr="00CB47D4">
        <w:t xml:space="preserve"> the International </w:t>
      </w:r>
      <w:proofErr w:type="spellStart"/>
      <w:r w:rsidR="00F17141" w:rsidRPr="00CB47D4">
        <w:t>Criminal</w:t>
      </w:r>
      <w:proofErr w:type="spellEnd"/>
      <w:r w:rsidR="00F17141" w:rsidRPr="00CB47D4">
        <w:t xml:space="preserve"> Court;</w:t>
      </w:r>
      <w:r>
        <w:t xml:space="preserve"> </w:t>
      </w:r>
      <w:r w:rsidR="00F17141" w:rsidRPr="00757E12">
        <w:rPr>
          <w:b/>
        </w:rPr>
        <w:t>Nicolò Govoni</w:t>
      </w:r>
      <w:r w:rsidR="00F17141" w:rsidRPr="00CB47D4">
        <w:t xml:space="preserve">, </w:t>
      </w:r>
      <w:proofErr w:type="spellStart"/>
      <w:r w:rsidR="00F17141" w:rsidRPr="00CB47D4">
        <w:t>President</w:t>
      </w:r>
      <w:proofErr w:type="spellEnd"/>
      <w:r w:rsidR="00F17141" w:rsidRPr="00CB47D4">
        <w:t xml:space="preserve"> and Executive </w:t>
      </w:r>
      <w:proofErr w:type="spellStart"/>
      <w:r w:rsidR="00F17141" w:rsidRPr="00CB47D4">
        <w:t>Director</w:t>
      </w:r>
      <w:proofErr w:type="spellEnd"/>
      <w:r w:rsidR="00F17141" w:rsidRPr="00CB47D4">
        <w:t xml:space="preserve"> of the Still I Rose Association; Italian National Olympic Committee (CONI) in the person of the Vice </w:t>
      </w:r>
      <w:proofErr w:type="spellStart"/>
      <w:r w:rsidR="00F17141" w:rsidRPr="00CB47D4">
        <w:t>President</w:t>
      </w:r>
      <w:proofErr w:type="spellEnd"/>
      <w:r>
        <w:t xml:space="preserve"> </w:t>
      </w:r>
      <w:r w:rsidR="00F17141" w:rsidRPr="00757E12">
        <w:rPr>
          <w:b/>
        </w:rPr>
        <w:t xml:space="preserve">Silvia </w:t>
      </w:r>
      <w:proofErr w:type="spellStart"/>
      <w:r w:rsidR="00F17141" w:rsidRPr="00757E12">
        <w:rPr>
          <w:b/>
        </w:rPr>
        <w:t>Salis</w:t>
      </w:r>
      <w:proofErr w:type="spellEnd"/>
      <w:r w:rsidR="00F17141" w:rsidRPr="00CB47D4">
        <w:t>.</w:t>
      </w:r>
    </w:p>
    <w:p w14:paraId="70C78AF2" w14:textId="77777777" w:rsidR="00F17141" w:rsidRPr="00CB47D4" w:rsidRDefault="00F17141" w:rsidP="00CB47D4">
      <w:pPr>
        <w:jc w:val="both"/>
      </w:pPr>
    </w:p>
    <w:p w14:paraId="2E40D6F9" w14:textId="6FBEC13C" w:rsidR="00852E86" w:rsidRPr="00CB47D4" w:rsidRDefault="00F17141" w:rsidP="00CB47D4">
      <w:pPr>
        <w:jc w:val="both"/>
      </w:pPr>
      <w:r w:rsidRPr="00CB47D4">
        <w:t xml:space="preserve">The </w:t>
      </w:r>
      <w:r w:rsidRPr="00757E12">
        <w:rPr>
          <w:b/>
        </w:rPr>
        <w:t>Universities Network For Children in Armed Conflict</w:t>
      </w:r>
      <w:r w:rsidRPr="00CB47D4">
        <w:t xml:space="preserve"> continues to work worldwide with over 50 universities and research institutes and with the </w:t>
      </w:r>
      <w:proofErr w:type="spellStart"/>
      <w:r w:rsidRPr="00CB47D4">
        <w:t>support</w:t>
      </w:r>
      <w:proofErr w:type="spellEnd"/>
      <w:r w:rsidRPr="00CB47D4">
        <w:t xml:space="preserve"> of the</w:t>
      </w:r>
      <w:r w:rsidR="00757E12">
        <w:t xml:space="preserve"> </w:t>
      </w:r>
      <w:proofErr w:type="spellStart"/>
      <w:r w:rsidR="00757E12">
        <w:t>Italian</w:t>
      </w:r>
      <w:proofErr w:type="spellEnd"/>
      <w:r w:rsidRPr="00CB47D4">
        <w:t xml:space="preserve"> </w:t>
      </w:r>
      <w:proofErr w:type="spellStart"/>
      <w:r w:rsidRPr="00CB47D4">
        <w:t>Ministry</w:t>
      </w:r>
      <w:proofErr w:type="spellEnd"/>
      <w:r w:rsidRPr="00CB47D4">
        <w:t xml:space="preserve"> of </w:t>
      </w:r>
      <w:proofErr w:type="spellStart"/>
      <w:r w:rsidRPr="00CB47D4">
        <w:t>Foreign</w:t>
      </w:r>
      <w:proofErr w:type="spellEnd"/>
      <w:r w:rsidRPr="00CB47D4">
        <w:t xml:space="preserve"> Affairs and International Cooperation in the development of research activities involving international academics and experts, in the promotion of training (academic weeks, </w:t>
      </w:r>
      <w:proofErr w:type="spellStart"/>
      <w:r w:rsidRPr="00CB47D4">
        <w:t>cycles</w:t>
      </w:r>
      <w:proofErr w:type="spellEnd"/>
      <w:r w:rsidRPr="00CB47D4">
        <w:t xml:space="preserve"> of </w:t>
      </w:r>
      <w:proofErr w:type="spellStart"/>
      <w:r w:rsidRPr="00CB47D4">
        <w:t>conventions</w:t>
      </w:r>
      <w:proofErr w:type="spellEnd"/>
      <w:r w:rsidRPr="00CB47D4">
        <w:t xml:space="preserve">, </w:t>
      </w:r>
      <w:proofErr w:type="spellStart"/>
      <w:r w:rsidRPr="00CB47D4">
        <w:t>conferences</w:t>
      </w:r>
      <w:proofErr w:type="spellEnd"/>
      <w:r w:rsidRPr="00CB47D4">
        <w:t xml:space="preserve">, </w:t>
      </w:r>
      <w:proofErr w:type="spellStart"/>
      <w:r w:rsidR="00757E12">
        <w:t>advanced</w:t>
      </w:r>
      <w:proofErr w:type="spellEnd"/>
      <w:r w:rsidR="00757E12">
        <w:t xml:space="preserve"> </w:t>
      </w:r>
      <w:proofErr w:type="spellStart"/>
      <w:r w:rsidR="00757E12">
        <w:t>courses</w:t>
      </w:r>
      <w:proofErr w:type="spellEnd"/>
      <w:r w:rsidRPr="00CB47D4">
        <w:t xml:space="preserve"> and </w:t>
      </w:r>
      <w:proofErr w:type="spellStart"/>
      <w:r w:rsidRPr="00CB47D4">
        <w:t>seminars</w:t>
      </w:r>
      <w:proofErr w:type="spellEnd"/>
      <w:r w:rsidRPr="00CB47D4">
        <w:t xml:space="preserve"> </w:t>
      </w:r>
      <w:proofErr w:type="spellStart"/>
      <w:r w:rsidRPr="00CB47D4">
        <w:t>that</w:t>
      </w:r>
      <w:proofErr w:type="spellEnd"/>
      <w:r w:rsidRPr="00CB47D4">
        <w:t xml:space="preserve"> </w:t>
      </w:r>
      <w:proofErr w:type="spellStart"/>
      <w:r w:rsidRPr="00CB47D4">
        <w:t>also</w:t>
      </w:r>
      <w:proofErr w:type="spellEnd"/>
      <w:r w:rsidRPr="00CB47D4">
        <w:t xml:space="preserve"> </w:t>
      </w:r>
      <w:proofErr w:type="spellStart"/>
      <w:r w:rsidRPr="00CB47D4">
        <w:t>involved</w:t>
      </w:r>
      <w:proofErr w:type="spellEnd"/>
      <w:r w:rsidRPr="00CB47D4">
        <w:t xml:space="preserve"> warzone students), in the organization of artistic and cultural events. To continue to raise awareness of the institutions and civil society by promoting concrete actions.</w:t>
      </w:r>
    </w:p>
    <w:sectPr w:rsidR="00852E86" w:rsidRPr="00CB47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86"/>
    <w:rsid w:val="00070FBD"/>
    <w:rsid w:val="00076857"/>
    <w:rsid w:val="000A32F6"/>
    <w:rsid w:val="001156B9"/>
    <w:rsid w:val="00204C05"/>
    <w:rsid w:val="003556FC"/>
    <w:rsid w:val="004F6043"/>
    <w:rsid w:val="005239D3"/>
    <w:rsid w:val="00533C34"/>
    <w:rsid w:val="005F3AC2"/>
    <w:rsid w:val="00625957"/>
    <w:rsid w:val="00757E12"/>
    <w:rsid w:val="00850CEA"/>
    <w:rsid w:val="00852E86"/>
    <w:rsid w:val="00952B3E"/>
    <w:rsid w:val="00A2781A"/>
    <w:rsid w:val="00BD55EC"/>
    <w:rsid w:val="00C00457"/>
    <w:rsid w:val="00C00FC8"/>
    <w:rsid w:val="00CB47D4"/>
    <w:rsid w:val="00D07BBA"/>
    <w:rsid w:val="00D5229F"/>
    <w:rsid w:val="00E74B71"/>
    <w:rsid w:val="00EB321C"/>
    <w:rsid w:val="00F1714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D734"/>
  <w15:chartTrackingRefBased/>
  <w15:docId w15:val="{A6356419-D3A5-F147-8F85-23C6E093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60022">
      <w:bodyDiv w:val="1"/>
      <w:marLeft w:val="0"/>
      <w:marRight w:val="0"/>
      <w:marTop w:val="0"/>
      <w:marBottom w:val="0"/>
      <w:divBdr>
        <w:top w:val="none" w:sz="0" w:space="0" w:color="auto"/>
        <w:left w:val="none" w:sz="0" w:space="0" w:color="auto"/>
        <w:bottom w:val="none" w:sz="0" w:space="0" w:color="auto"/>
        <w:right w:val="none" w:sz="0" w:space="0" w:color="auto"/>
      </w:divBdr>
    </w:div>
    <w:div w:id="1229730886">
      <w:bodyDiv w:val="1"/>
      <w:marLeft w:val="0"/>
      <w:marRight w:val="0"/>
      <w:marTop w:val="0"/>
      <w:marBottom w:val="0"/>
      <w:divBdr>
        <w:top w:val="none" w:sz="0" w:space="0" w:color="auto"/>
        <w:left w:val="none" w:sz="0" w:space="0" w:color="auto"/>
        <w:bottom w:val="none" w:sz="0" w:space="0" w:color="auto"/>
        <w:right w:val="none" w:sz="0" w:space="0" w:color="auto"/>
      </w:divBdr>
      <w:divsChild>
        <w:div w:id="1184980757">
          <w:marLeft w:val="0"/>
          <w:marRight w:val="0"/>
          <w:marTop w:val="30"/>
          <w:marBottom w:val="0"/>
          <w:divBdr>
            <w:top w:val="none" w:sz="0" w:space="0" w:color="auto"/>
            <w:left w:val="none" w:sz="0" w:space="0" w:color="auto"/>
            <w:bottom w:val="none" w:sz="0" w:space="0" w:color="auto"/>
            <w:right w:val="none" w:sz="0" w:space="0" w:color="auto"/>
          </w:divBdr>
          <w:divsChild>
            <w:div w:id="13065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5568">
      <w:bodyDiv w:val="1"/>
      <w:marLeft w:val="0"/>
      <w:marRight w:val="0"/>
      <w:marTop w:val="0"/>
      <w:marBottom w:val="0"/>
      <w:divBdr>
        <w:top w:val="none" w:sz="0" w:space="0" w:color="auto"/>
        <w:left w:val="none" w:sz="0" w:space="0" w:color="auto"/>
        <w:bottom w:val="none" w:sz="0" w:space="0" w:color="auto"/>
        <w:right w:val="none" w:sz="0" w:space="0" w:color="auto"/>
      </w:divBdr>
    </w:div>
    <w:div w:id="1645621299">
      <w:bodyDiv w:val="1"/>
      <w:marLeft w:val="0"/>
      <w:marRight w:val="0"/>
      <w:marTop w:val="0"/>
      <w:marBottom w:val="0"/>
      <w:divBdr>
        <w:top w:val="none" w:sz="0" w:space="0" w:color="auto"/>
        <w:left w:val="none" w:sz="0" w:space="0" w:color="auto"/>
        <w:bottom w:val="none" w:sz="0" w:space="0" w:color="auto"/>
        <w:right w:val="none" w:sz="0" w:space="0" w:color="auto"/>
      </w:divBdr>
    </w:div>
    <w:div w:id="1722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532</Words>
  <Characters>3034</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Giovanna</cp:lastModifiedBy>
  <cp:revision>5</cp:revision>
  <dcterms:created xsi:type="dcterms:W3CDTF">2023-02-13T15:01:00Z</dcterms:created>
  <dcterms:modified xsi:type="dcterms:W3CDTF">2023-02-13T15:58:00Z</dcterms:modified>
</cp:coreProperties>
</file>